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ABADC" w14:textId="419D1B40" w:rsidR="00B43A0E" w:rsidRPr="00001BFC" w:rsidRDefault="00B43A0E" w:rsidP="00B43A0E">
      <w:pPr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 w:rsidRPr="00001BFC">
        <w:rPr>
          <w:rFonts w:ascii="Arial" w:hAnsi="Arial" w:cs="Arial"/>
          <w:noProof/>
          <w:color w:val="000000" w:themeColor="text1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9264" behindDoc="1" locked="0" layoutInCell="1" allowOverlap="1" wp14:anchorId="0C194C7D" wp14:editId="419807D0">
            <wp:simplePos x="0" y="0"/>
            <wp:positionH relativeFrom="column">
              <wp:posOffset>-548640</wp:posOffset>
            </wp:positionH>
            <wp:positionV relativeFrom="paragraph">
              <wp:posOffset>-577516</wp:posOffset>
            </wp:positionV>
            <wp:extent cx="1586865" cy="666750"/>
            <wp:effectExtent l="0" t="0" r="0" b="0"/>
            <wp:wrapNone/>
            <wp:docPr id="93" name="Picture 93" descr="Cybis-HOSA-Rebrand-Logo-Standard-lo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ybis-HOSA-Rebrand-Logo-Standard-lo-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86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1BFC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 xml:space="preserve">HOSA Mini Lesson: </w:t>
      </w:r>
      <w:r>
        <w:rPr>
          <w:rFonts w:ascii="Arial" w:hAnsi="Arial" w:cs="Arial"/>
          <w:b/>
          <w:bCs/>
          <w:sz w:val="21"/>
          <w:szCs w:val="21"/>
          <w:u w:val="single"/>
        </w:rPr>
        <w:t>Growth &amp; Development</w:t>
      </w:r>
    </w:p>
    <w:p w14:paraId="42FF72BF" w14:textId="77777777" w:rsidR="00B43A0E" w:rsidRPr="00001BFC" w:rsidRDefault="00B43A0E" w:rsidP="00B43A0E">
      <w:pPr>
        <w:rPr>
          <w:rFonts w:ascii="Arial" w:hAnsi="Arial" w:cs="Arial"/>
          <w:i/>
          <w:iCs/>
          <w:color w:val="000000" w:themeColor="text1"/>
          <w:sz w:val="21"/>
          <w:szCs w:val="21"/>
        </w:rPr>
      </w:pPr>
      <w:r w:rsidRPr="00001BFC">
        <w:rPr>
          <w:rFonts w:ascii="Arial" w:hAnsi="Arial" w:cs="Arial"/>
          <w:i/>
          <w:iCs/>
          <w:sz w:val="21"/>
          <w:szCs w:val="21"/>
          <w:u w:val="single"/>
        </w:rPr>
        <w:t>Objectives</w:t>
      </w:r>
      <w:r w:rsidRPr="00001BFC">
        <w:rPr>
          <w:rFonts w:ascii="Arial" w:hAnsi="Arial" w:cs="Arial"/>
          <w:i/>
          <w:iCs/>
          <w:color w:val="000000" w:themeColor="text1"/>
          <w:sz w:val="21"/>
          <w:szCs w:val="21"/>
          <w:u w:val="single"/>
        </w:rPr>
        <w:t>:</w:t>
      </w:r>
      <w:r w:rsidRPr="00001BFC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 </w:t>
      </w:r>
    </w:p>
    <w:p w14:paraId="5CE1E7A5" w14:textId="77777777" w:rsidR="00B43A0E" w:rsidRPr="00001BFC" w:rsidRDefault="00B43A0E" w:rsidP="00B43A0E">
      <w:pPr>
        <w:rPr>
          <w:rFonts w:ascii="Arial" w:hAnsi="Arial" w:cs="Arial"/>
          <w:i/>
          <w:iCs/>
          <w:color w:val="000000" w:themeColor="text1"/>
          <w:sz w:val="21"/>
          <w:szCs w:val="21"/>
          <w:u w:val="single"/>
        </w:rPr>
      </w:pPr>
      <w:r w:rsidRPr="00001BFC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     </w:t>
      </w:r>
      <w:r w:rsidRPr="00001BFC">
        <w:rPr>
          <w:rFonts w:ascii="Arial" w:hAnsi="Arial" w:cs="Arial"/>
          <w:color w:val="000000" w:themeColor="text1"/>
          <w:sz w:val="21"/>
          <w:szCs w:val="21"/>
        </w:rPr>
        <w:t>Upon completion of this lesson, students will have sufficient knowledge of, and be able to:</w:t>
      </w:r>
    </w:p>
    <w:p w14:paraId="4D426A8A" w14:textId="77777777" w:rsidR="00B43A0E" w:rsidRDefault="00B43A0E" w:rsidP="00B43A0E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Identify Erikson’s stages of development</w:t>
      </w:r>
      <w:r w:rsidRPr="00001BFC">
        <w:rPr>
          <w:rFonts w:ascii="Arial" w:hAnsi="Arial" w:cs="Arial"/>
          <w:sz w:val="21"/>
          <w:szCs w:val="21"/>
        </w:rPr>
        <w:t>.</w:t>
      </w:r>
    </w:p>
    <w:p w14:paraId="39C0E603" w14:textId="77777777" w:rsidR="00B43A0E" w:rsidRDefault="00B43A0E" w:rsidP="00B43A0E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Explore reflexes of newborn.</w:t>
      </w:r>
    </w:p>
    <w:p w14:paraId="6180921C" w14:textId="4B8C7752" w:rsidR="00B43A0E" w:rsidRPr="00001BFC" w:rsidRDefault="00B43A0E" w:rsidP="00B43A0E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Describe physical development in infancy.</w:t>
      </w:r>
      <w:r w:rsidRPr="00001BFC">
        <w:rPr>
          <w:rFonts w:ascii="Arial" w:hAnsi="Arial" w:cs="Arial"/>
          <w:sz w:val="21"/>
          <w:szCs w:val="21"/>
        </w:rPr>
        <w:t xml:space="preserve">  </w:t>
      </w:r>
    </w:p>
    <w:p w14:paraId="1C722EF7" w14:textId="35ED3D84" w:rsidR="00B43A0E" w:rsidRPr="00001BFC" w:rsidRDefault="00B43A0E" w:rsidP="00B43A0E">
      <w:pPr>
        <w:pStyle w:val="ListParagraph"/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List the milestones and ages for infancy</w:t>
      </w:r>
      <w:r w:rsidRPr="00001BFC">
        <w:rPr>
          <w:rFonts w:ascii="Arial" w:hAnsi="Arial" w:cs="Arial"/>
          <w:sz w:val="21"/>
          <w:szCs w:val="21"/>
        </w:rPr>
        <w:t>.</w:t>
      </w:r>
    </w:p>
    <w:p w14:paraId="638077B2" w14:textId="1BAEAB87" w:rsidR="00B43A0E" w:rsidRPr="00001BFC" w:rsidRDefault="00B43A0E" w:rsidP="00B43A0E">
      <w:pPr>
        <w:ind w:left="360"/>
        <w:rPr>
          <w:rFonts w:ascii="Arial" w:hAnsi="Arial" w:cs="Arial"/>
          <w:sz w:val="21"/>
          <w:szCs w:val="21"/>
        </w:rPr>
      </w:pPr>
      <w:r w:rsidRPr="00001BFC">
        <w:rPr>
          <w:rFonts w:ascii="Arial" w:hAnsi="Arial" w:cs="Arial"/>
          <w:sz w:val="21"/>
          <w:szCs w:val="21"/>
        </w:rPr>
        <w:t xml:space="preserve">3.   </w:t>
      </w:r>
      <w:r>
        <w:rPr>
          <w:rFonts w:ascii="Arial" w:hAnsi="Arial" w:cs="Arial"/>
          <w:sz w:val="21"/>
          <w:szCs w:val="21"/>
        </w:rPr>
        <w:t>Identify the changes in early childhood.</w:t>
      </w:r>
    </w:p>
    <w:p w14:paraId="527CC9D2" w14:textId="5C7B7E88" w:rsidR="00B43A0E" w:rsidRPr="00001BFC" w:rsidRDefault="00B43A0E" w:rsidP="00B43A0E">
      <w:pPr>
        <w:ind w:left="360"/>
        <w:rPr>
          <w:rFonts w:ascii="Arial" w:hAnsi="Arial" w:cs="Arial"/>
          <w:sz w:val="21"/>
          <w:szCs w:val="21"/>
        </w:rPr>
      </w:pPr>
      <w:r w:rsidRPr="00001BFC">
        <w:rPr>
          <w:rFonts w:ascii="Arial" w:hAnsi="Arial" w:cs="Arial"/>
          <w:sz w:val="21"/>
          <w:szCs w:val="21"/>
        </w:rPr>
        <w:t xml:space="preserve">4.   </w:t>
      </w:r>
      <w:r>
        <w:rPr>
          <w:rFonts w:ascii="Arial" w:hAnsi="Arial" w:cs="Arial"/>
          <w:sz w:val="21"/>
          <w:szCs w:val="21"/>
        </w:rPr>
        <w:t>List the changes during late childhood</w:t>
      </w:r>
      <w:r w:rsidRPr="00001BFC">
        <w:rPr>
          <w:rFonts w:ascii="Arial" w:hAnsi="Arial" w:cs="Arial"/>
          <w:sz w:val="21"/>
          <w:szCs w:val="21"/>
        </w:rPr>
        <w:t>.</w:t>
      </w:r>
    </w:p>
    <w:p w14:paraId="1857552F" w14:textId="67566C2C" w:rsidR="00B43A0E" w:rsidRPr="00001BFC" w:rsidRDefault="00B43A0E" w:rsidP="00B43A0E">
      <w:pPr>
        <w:ind w:left="360"/>
        <w:rPr>
          <w:rFonts w:ascii="Arial" w:hAnsi="Arial" w:cs="Arial"/>
          <w:sz w:val="21"/>
          <w:szCs w:val="21"/>
        </w:rPr>
      </w:pPr>
      <w:r w:rsidRPr="00001BFC">
        <w:rPr>
          <w:rFonts w:ascii="Arial" w:hAnsi="Arial" w:cs="Arial"/>
          <w:sz w:val="21"/>
          <w:szCs w:val="21"/>
        </w:rPr>
        <w:t xml:space="preserve">5.  </w:t>
      </w:r>
      <w:r>
        <w:rPr>
          <w:rFonts w:ascii="Arial" w:hAnsi="Arial" w:cs="Arial"/>
          <w:sz w:val="21"/>
          <w:szCs w:val="21"/>
        </w:rPr>
        <w:t xml:space="preserve"> Define development changes during adolescence</w:t>
      </w:r>
      <w:r w:rsidRPr="00001BFC">
        <w:rPr>
          <w:rFonts w:ascii="Arial" w:hAnsi="Arial" w:cs="Arial"/>
          <w:sz w:val="21"/>
          <w:szCs w:val="21"/>
        </w:rPr>
        <w:t>.</w:t>
      </w:r>
    </w:p>
    <w:p w14:paraId="696BA205" w14:textId="583CED36" w:rsidR="00B43A0E" w:rsidRPr="00001BFC" w:rsidRDefault="00B43A0E" w:rsidP="00B43A0E">
      <w:pPr>
        <w:ind w:left="360"/>
        <w:rPr>
          <w:rFonts w:ascii="Arial" w:hAnsi="Arial" w:cs="Arial"/>
          <w:sz w:val="21"/>
          <w:szCs w:val="21"/>
        </w:rPr>
      </w:pPr>
      <w:r w:rsidRPr="00001BFC">
        <w:rPr>
          <w:rFonts w:ascii="Arial" w:hAnsi="Arial" w:cs="Arial"/>
          <w:sz w:val="21"/>
          <w:szCs w:val="21"/>
        </w:rPr>
        <w:t xml:space="preserve">6.   </w:t>
      </w:r>
      <w:r>
        <w:rPr>
          <w:rFonts w:ascii="Arial" w:hAnsi="Arial" w:cs="Arial"/>
          <w:sz w:val="21"/>
          <w:szCs w:val="21"/>
        </w:rPr>
        <w:t>Name developmental tasks of young adulthood</w:t>
      </w:r>
      <w:r w:rsidRPr="00001BFC">
        <w:rPr>
          <w:rFonts w:ascii="Arial" w:hAnsi="Arial" w:cs="Arial"/>
          <w:sz w:val="21"/>
          <w:szCs w:val="21"/>
        </w:rPr>
        <w:t>.</w:t>
      </w:r>
    </w:p>
    <w:p w14:paraId="613391A0" w14:textId="1BED9546" w:rsidR="00B43A0E" w:rsidRPr="00001BFC" w:rsidRDefault="00B43A0E" w:rsidP="00B43A0E">
      <w:pPr>
        <w:ind w:left="360"/>
        <w:rPr>
          <w:rFonts w:ascii="Arial" w:hAnsi="Arial" w:cs="Arial"/>
          <w:sz w:val="21"/>
          <w:szCs w:val="21"/>
        </w:rPr>
      </w:pPr>
      <w:r w:rsidRPr="00001BFC">
        <w:rPr>
          <w:rFonts w:ascii="Arial" w:hAnsi="Arial" w:cs="Arial"/>
          <w:sz w:val="21"/>
          <w:szCs w:val="21"/>
        </w:rPr>
        <w:t xml:space="preserve">7.   </w:t>
      </w:r>
      <w:r>
        <w:rPr>
          <w:rFonts w:ascii="Arial" w:hAnsi="Arial" w:cs="Arial"/>
          <w:sz w:val="21"/>
          <w:szCs w:val="21"/>
        </w:rPr>
        <w:t>Outline the physical and emotional changes during middle adulthood</w:t>
      </w:r>
      <w:r w:rsidRPr="00001BFC">
        <w:rPr>
          <w:rFonts w:ascii="Arial" w:hAnsi="Arial" w:cs="Arial"/>
          <w:sz w:val="21"/>
          <w:szCs w:val="21"/>
        </w:rPr>
        <w:t>.</w:t>
      </w:r>
    </w:p>
    <w:p w14:paraId="126691FA" w14:textId="04850CEA" w:rsidR="00B43A0E" w:rsidRPr="00001BFC" w:rsidRDefault="00B43A0E" w:rsidP="00B43A0E">
      <w:pPr>
        <w:ind w:left="360"/>
        <w:rPr>
          <w:rFonts w:ascii="Arial" w:hAnsi="Arial" w:cs="Arial"/>
          <w:sz w:val="21"/>
          <w:szCs w:val="21"/>
        </w:rPr>
      </w:pPr>
      <w:r w:rsidRPr="00001BFC">
        <w:rPr>
          <w:rFonts w:ascii="Arial" w:hAnsi="Arial" w:cs="Arial"/>
          <w:sz w:val="21"/>
          <w:szCs w:val="21"/>
        </w:rPr>
        <w:t xml:space="preserve">8.   </w:t>
      </w:r>
      <w:r>
        <w:rPr>
          <w:rFonts w:ascii="Arial" w:hAnsi="Arial" w:cs="Arial"/>
          <w:sz w:val="21"/>
          <w:szCs w:val="21"/>
        </w:rPr>
        <w:t>Summarize the changes experienced during late adulthood.</w:t>
      </w:r>
    </w:p>
    <w:p w14:paraId="06E5F21E" w14:textId="77777777" w:rsidR="00B43A0E" w:rsidRPr="00001BFC" w:rsidRDefault="00B43A0E" w:rsidP="00B43A0E">
      <w:pPr>
        <w:rPr>
          <w:rFonts w:ascii="Arial" w:hAnsi="Arial" w:cs="Arial"/>
          <w:sz w:val="21"/>
          <w:szCs w:val="21"/>
        </w:rPr>
      </w:pPr>
      <w:r w:rsidRPr="00001BFC">
        <w:rPr>
          <w:rFonts w:ascii="Arial" w:hAnsi="Arial" w:cs="Arial"/>
          <w:sz w:val="21"/>
          <w:szCs w:val="21"/>
        </w:rPr>
        <w:t xml:space="preserve">     </w:t>
      </w:r>
    </w:p>
    <w:p w14:paraId="3E86116F" w14:textId="77777777" w:rsidR="00B43A0E" w:rsidRPr="00001BFC" w:rsidRDefault="00B43A0E" w:rsidP="00B43A0E">
      <w:pPr>
        <w:rPr>
          <w:rFonts w:ascii="Arial" w:hAnsi="Arial" w:cs="Arial"/>
          <w:i/>
          <w:iCs/>
          <w:sz w:val="21"/>
          <w:szCs w:val="21"/>
          <w:u w:val="single"/>
        </w:rPr>
      </w:pPr>
      <w:r w:rsidRPr="00001BFC">
        <w:rPr>
          <w:rFonts w:ascii="Arial" w:hAnsi="Arial" w:cs="Arial"/>
          <w:i/>
          <w:iCs/>
          <w:sz w:val="21"/>
          <w:szCs w:val="21"/>
          <w:u w:val="single"/>
        </w:rPr>
        <w:t>Time:</w:t>
      </w:r>
    </w:p>
    <w:p w14:paraId="3857B36E" w14:textId="7DA649E9" w:rsidR="00B43A0E" w:rsidRPr="00001BFC" w:rsidRDefault="00B43A0E" w:rsidP="00B43A0E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001BFC">
        <w:rPr>
          <w:rFonts w:ascii="Arial" w:hAnsi="Arial" w:cs="Arial"/>
          <w:sz w:val="21"/>
          <w:szCs w:val="21"/>
        </w:rPr>
        <w:t xml:space="preserve">Lecture on </w:t>
      </w:r>
      <w:r>
        <w:rPr>
          <w:rFonts w:ascii="Arial" w:hAnsi="Arial" w:cs="Arial"/>
          <w:sz w:val="21"/>
          <w:szCs w:val="21"/>
        </w:rPr>
        <w:t>growth &amp; development</w:t>
      </w:r>
      <w:r w:rsidRPr="00001BFC">
        <w:rPr>
          <w:rFonts w:ascii="Arial" w:hAnsi="Arial" w:cs="Arial"/>
          <w:sz w:val="21"/>
          <w:szCs w:val="21"/>
        </w:rPr>
        <w:t xml:space="preserve"> (1/2 class)</w:t>
      </w:r>
    </w:p>
    <w:p w14:paraId="178B5037" w14:textId="3BBFC3D8" w:rsidR="00B43A0E" w:rsidRDefault="00B43A0E" w:rsidP="00B43A0E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Paper doll activity (1/2 class)</w:t>
      </w:r>
    </w:p>
    <w:p w14:paraId="46C9075E" w14:textId="570FC2AA" w:rsidR="003F5A7C" w:rsidRPr="00001BFC" w:rsidRDefault="003F5A7C" w:rsidP="00B43A0E">
      <w:pPr>
        <w:pStyle w:val="ListParagraph"/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Aging simulation activity (1/2 class)</w:t>
      </w:r>
    </w:p>
    <w:p w14:paraId="15814534" w14:textId="77777777" w:rsidR="00B43A0E" w:rsidRPr="00001BFC" w:rsidRDefault="00B43A0E" w:rsidP="00B43A0E">
      <w:pPr>
        <w:rPr>
          <w:rFonts w:ascii="Arial" w:hAnsi="Arial" w:cs="Arial"/>
          <w:i/>
          <w:iCs/>
          <w:sz w:val="21"/>
          <w:szCs w:val="21"/>
        </w:rPr>
      </w:pPr>
    </w:p>
    <w:p w14:paraId="1B48918B" w14:textId="77777777" w:rsidR="00B43A0E" w:rsidRPr="00001BFC" w:rsidRDefault="00B43A0E" w:rsidP="00B43A0E">
      <w:pPr>
        <w:rPr>
          <w:rFonts w:ascii="Arial" w:hAnsi="Arial" w:cs="Arial"/>
          <w:i/>
          <w:iCs/>
          <w:sz w:val="21"/>
          <w:szCs w:val="21"/>
          <w:u w:val="single"/>
        </w:rPr>
      </w:pPr>
      <w:r w:rsidRPr="00001BFC">
        <w:rPr>
          <w:rFonts w:ascii="Arial" w:hAnsi="Arial" w:cs="Arial"/>
          <w:i/>
          <w:iCs/>
          <w:sz w:val="21"/>
          <w:szCs w:val="21"/>
          <w:u w:val="single"/>
        </w:rPr>
        <w:t>Materials:</w:t>
      </w:r>
    </w:p>
    <w:p w14:paraId="4A043712" w14:textId="4DF53F35" w:rsidR="00B43A0E" w:rsidRDefault="003F5A7C" w:rsidP="00B43A0E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B43A0E" w:rsidRPr="00001BFC">
        <w:rPr>
          <w:rFonts w:ascii="Arial" w:hAnsi="Arial" w:cs="Arial"/>
          <w:sz w:val="21"/>
          <w:szCs w:val="21"/>
        </w:rPr>
        <w:t>pt</w:t>
      </w:r>
      <w:r>
        <w:rPr>
          <w:rFonts w:ascii="Arial" w:hAnsi="Arial" w:cs="Arial"/>
          <w:sz w:val="21"/>
          <w:szCs w:val="21"/>
        </w:rPr>
        <w:t>/video</w:t>
      </w:r>
      <w:r w:rsidR="00252107">
        <w:rPr>
          <w:rFonts w:ascii="Arial" w:hAnsi="Arial" w:cs="Arial"/>
          <w:sz w:val="21"/>
          <w:szCs w:val="21"/>
        </w:rPr>
        <w:t xml:space="preserve"> – additional links to share – </w:t>
      </w:r>
      <w:hyperlink r:id="rId8" w:history="1">
        <w:r w:rsidR="00252107" w:rsidRPr="00252107">
          <w:rPr>
            <w:rStyle w:val="Hyperlink"/>
            <w:rFonts w:ascii="Arial" w:hAnsi="Arial" w:cs="Arial"/>
            <w:sz w:val="21"/>
            <w:szCs w:val="21"/>
          </w:rPr>
          <w:t>temper tantrum</w:t>
        </w:r>
      </w:hyperlink>
      <w:r w:rsidR="00252107">
        <w:rPr>
          <w:rFonts w:ascii="Arial" w:hAnsi="Arial" w:cs="Arial"/>
          <w:sz w:val="21"/>
          <w:szCs w:val="21"/>
        </w:rPr>
        <w:t xml:space="preserve">, </w:t>
      </w:r>
      <w:hyperlink r:id="rId9" w:history="1">
        <w:r w:rsidR="00252107" w:rsidRPr="00252107">
          <w:rPr>
            <w:rStyle w:val="Hyperlink"/>
            <w:rFonts w:ascii="Arial" w:hAnsi="Arial" w:cs="Arial"/>
            <w:sz w:val="21"/>
            <w:szCs w:val="21"/>
          </w:rPr>
          <w:t>Alzheimer’s</w:t>
        </w:r>
        <w:r w:rsidR="00252107">
          <w:rPr>
            <w:rStyle w:val="Hyperlink"/>
            <w:rFonts w:ascii="Arial" w:hAnsi="Arial" w:cs="Arial"/>
            <w:sz w:val="21"/>
            <w:szCs w:val="21"/>
          </w:rPr>
          <w:t>,</w:t>
        </w:r>
        <w:r w:rsidR="00252107" w:rsidRPr="00252107">
          <w:rPr>
            <w:rStyle w:val="Hyperlink"/>
            <w:rFonts w:ascii="Arial" w:hAnsi="Arial" w:cs="Arial"/>
            <w:sz w:val="21"/>
            <w:szCs w:val="21"/>
          </w:rPr>
          <w:t xml:space="preserve"> Remem</w:t>
        </w:r>
        <w:r w:rsidR="00252107" w:rsidRPr="00252107">
          <w:rPr>
            <w:rStyle w:val="Hyperlink"/>
            <w:rFonts w:ascii="Arial" w:hAnsi="Arial" w:cs="Arial"/>
            <w:sz w:val="21"/>
            <w:szCs w:val="21"/>
          </w:rPr>
          <w:t>b</w:t>
        </w:r>
        <w:r w:rsidR="00252107" w:rsidRPr="00252107">
          <w:rPr>
            <w:rStyle w:val="Hyperlink"/>
            <w:rFonts w:ascii="Arial" w:hAnsi="Arial" w:cs="Arial"/>
            <w:sz w:val="21"/>
            <w:szCs w:val="21"/>
          </w:rPr>
          <w:t>ering the Flowers</w:t>
        </w:r>
      </w:hyperlink>
    </w:p>
    <w:p w14:paraId="00B88E52" w14:textId="407EC2F3" w:rsidR="00B43A0E" w:rsidRDefault="003F5A7C" w:rsidP="003F5A7C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materials for paper dolls (construction paper, google eyes, markers, </w:t>
      </w:r>
      <w:proofErr w:type="spellStart"/>
      <w:r>
        <w:rPr>
          <w:rFonts w:ascii="Arial" w:hAnsi="Arial" w:cs="Arial"/>
          <w:sz w:val="21"/>
          <w:szCs w:val="21"/>
        </w:rPr>
        <w:t>etc</w:t>
      </w:r>
      <w:proofErr w:type="spellEnd"/>
      <w:r>
        <w:rPr>
          <w:rFonts w:ascii="Arial" w:hAnsi="Arial" w:cs="Arial"/>
          <w:sz w:val="21"/>
          <w:szCs w:val="21"/>
        </w:rPr>
        <w:t>)</w:t>
      </w:r>
      <w:r w:rsidR="00713659">
        <w:rPr>
          <w:rFonts w:ascii="Arial" w:hAnsi="Arial" w:cs="Arial"/>
          <w:sz w:val="21"/>
          <w:szCs w:val="21"/>
        </w:rPr>
        <w:t xml:space="preserve"> assign class members different stages of development; they make a paper doll of themselves at the assigned stage; paper accompanies doll that explains changes including physical, cognitive, social, mental &amp; emotional changes from previous stage</w:t>
      </w:r>
    </w:p>
    <w:p w14:paraId="4D1D3BE8" w14:textId="751E1D1E" w:rsidR="00543D11" w:rsidRDefault="00543D11" w:rsidP="003F5A7C">
      <w:pPr>
        <w:pStyle w:val="ListParagraph"/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Geriatric simulation activity</w:t>
      </w:r>
    </w:p>
    <w:p w14:paraId="6570E771" w14:textId="24B84AE0" w:rsidR="003F5A7C" w:rsidRDefault="00543D11" w:rsidP="00543D11">
      <w:pPr>
        <w:pStyle w:val="ListParagrap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eyes vision simulator </w:t>
      </w:r>
      <w:hyperlink r:id="rId10" w:history="1">
        <w:r w:rsidRPr="00C00690">
          <w:rPr>
            <w:rStyle w:val="Hyperlink"/>
            <w:rFonts w:ascii="Arial" w:hAnsi="Arial" w:cs="Arial"/>
            <w:sz w:val="21"/>
            <w:szCs w:val="21"/>
          </w:rPr>
          <w:t>https://www.good-lite</w:t>
        </w:r>
        <w:r w:rsidRPr="00C00690">
          <w:rPr>
            <w:rStyle w:val="Hyperlink"/>
            <w:rFonts w:ascii="Arial" w:hAnsi="Arial" w:cs="Arial"/>
            <w:sz w:val="21"/>
            <w:szCs w:val="21"/>
          </w:rPr>
          <w:t>.</w:t>
        </w:r>
        <w:r w:rsidRPr="00C00690">
          <w:rPr>
            <w:rStyle w:val="Hyperlink"/>
            <w:rFonts w:ascii="Arial" w:hAnsi="Arial" w:cs="Arial"/>
            <w:sz w:val="21"/>
            <w:szCs w:val="21"/>
          </w:rPr>
          <w:t>com/products/200773</w:t>
        </w:r>
      </w:hyperlink>
    </w:p>
    <w:p w14:paraId="6F0222FE" w14:textId="21AE5B68" w:rsidR="00543D11" w:rsidRDefault="00543D11" w:rsidP="00543D11">
      <w:pPr>
        <w:pStyle w:val="ListParagrap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masking tape for pointer and thumb to demonstrate arthritis – tape dominant hand first and non-dominant hand second</w:t>
      </w:r>
    </w:p>
    <w:p w14:paraId="38F57807" w14:textId="53F76B8C" w:rsidR="00543D11" w:rsidRDefault="00543D11" w:rsidP="00543D11">
      <w:pPr>
        <w:pStyle w:val="ListParagrap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soft drink full strength &amp; soft drink ½ strength (labels removed)</w:t>
      </w:r>
    </w:p>
    <w:p w14:paraId="7BED004B" w14:textId="5166624D" w:rsidR="00543D11" w:rsidRDefault="00543D11" w:rsidP="00543D11">
      <w:pPr>
        <w:pStyle w:val="ListParagrap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small candies individually wrapped</w:t>
      </w:r>
    </w:p>
    <w:p w14:paraId="5FD605AD" w14:textId="77777777" w:rsidR="00543D11" w:rsidRPr="003F5A7C" w:rsidRDefault="00543D11" w:rsidP="00543D11">
      <w:pPr>
        <w:pStyle w:val="ListParagraph"/>
        <w:rPr>
          <w:rFonts w:ascii="Arial" w:hAnsi="Arial" w:cs="Arial"/>
          <w:sz w:val="21"/>
          <w:szCs w:val="21"/>
        </w:rPr>
      </w:pPr>
    </w:p>
    <w:p w14:paraId="6C4B4B50" w14:textId="77777777" w:rsidR="00B43A0E" w:rsidRPr="00001BFC" w:rsidRDefault="00B43A0E" w:rsidP="00B43A0E">
      <w:pPr>
        <w:rPr>
          <w:rFonts w:ascii="Arial" w:hAnsi="Arial" w:cs="Arial"/>
          <w:i/>
          <w:iCs/>
          <w:sz w:val="21"/>
          <w:szCs w:val="21"/>
        </w:rPr>
      </w:pPr>
    </w:p>
    <w:p w14:paraId="1F95385F" w14:textId="77777777" w:rsidR="00B43A0E" w:rsidRPr="00001BFC" w:rsidRDefault="00B43A0E" w:rsidP="00B43A0E">
      <w:pPr>
        <w:rPr>
          <w:rFonts w:ascii="Arial" w:hAnsi="Arial" w:cs="Arial"/>
          <w:i/>
          <w:iCs/>
          <w:sz w:val="21"/>
          <w:szCs w:val="21"/>
          <w:u w:val="single"/>
        </w:rPr>
      </w:pPr>
      <w:r w:rsidRPr="00001BFC">
        <w:rPr>
          <w:rFonts w:ascii="Arial" w:hAnsi="Arial" w:cs="Arial"/>
          <w:i/>
          <w:iCs/>
          <w:sz w:val="21"/>
          <w:szCs w:val="21"/>
          <w:u w:val="single"/>
        </w:rPr>
        <w:t>Instruction:</w:t>
      </w:r>
    </w:p>
    <w:p w14:paraId="3AA0552D" w14:textId="43DD601B" w:rsidR="00B43A0E" w:rsidRPr="00001BFC" w:rsidRDefault="00B43A0E" w:rsidP="00B43A0E">
      <w:pPr>
        <w:pStyle w:val="ListParagraph"/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001BFC">
        <w:rPr>
          <w:rFonts w:ascii="Arial" w:hAnsi="Arial" w:cs="Arial"/>
          <w:sz w:val="21"/>
          <w:szCs w:val="21"/>
        </w:rPr>
        <w:t xml:space="preserve">Share </w:t>
      </w:r>
      <w:r w:rsidRPr="00001BFC">
        <w:rPr>
          <w:rFonts w:ascii="Arial" w:hAnsi="Arial" w:cs="Arial"/>
          <w:color w:val="000000" w:themeColor="text1"/>
          <w:sz w:val="21"/>
          <w:szCs w:val="21"/>
        </w:rPr>
        <w:t xml:space="preserve">PowerPoint on </w:t>
      </w:r>
      <w:r w:rsidR="003F5A7C">
        <w:rPr>
          <w:rFonts w:ascii="Arial" w:hAnsi="Arial" w:cs="Arial"/>
          <w:color w:val="000000" w:themeColor="text1"/>
          <w:sz w:val="21"/>
          <w:szCs w:val="21"/>
        </w:rPr>
        <w:t>Growth &amp; development</w:t>
      </w:r>
      <w:r w:rsidRPr="00001BFC">
        <w:rPr>
          <w:rFonts w:ascii="Arial" w:hAnsi="Arial" w:cs="Arial"/>
          <w:color w:val="000000" w:themeColor="text1"/>
          <w:sz w:val="21"/>
          <w:szCs w:val="21"/>
        </w:rPr>
        <w:t xml:space="preserve"> (</w:t>
      </w:r>
      <w:r w:rsidR="005E5136">
        <w:rPr>
          <w:rFonts w:ascii="Arial" w:hAnsi="Arial" w:cs="Arial"/>
          <w:color w:val="000000" w:themeColor="text1"/>
          <w:sz w:val="21"/>
          <w:szCs w:val="21"/>
        </w:rPr>
        <w:t>1</w:t>
      </w:r>
      <w:r w:rsidR="009C0BEC">
        <w:rPr>
          <w:rFonts w:ascii="Arial" w:hAnsi="Arial" w:cs="Arial"/>
          <w:color w:val="000000" w:themeColor="text1"/>
          <w:sz w:val="21"/>
          <w:szCs w:val="21"/>
        </w:rPr>
        <w:t>8</w:t>
      </w:r>
      <w:r w:rsidR="000D5DFD">
        <w:rPr>
          <w:rFonts w:ascii="Arial" w:hAnsi="Arial" w:cs="Arial"/>
          <w:color w:val="000000" w:themeColor="text1"/>
          <w:sz w:val="21"/>
          <w:szCs w:val="21"/>
        </w:rPr>
        <w:t>:06</w:t>
      </w:r>
      <w:r w:rsidRPr="00001BFC">
        <w:rPr>
          <w:rFonts w:ascii="Arial" w:hAnsi="Arial" w:cs="Arial"/>
          <w:color w:val="000000" w:themeColor="text1"/>
          <w:sz w:val="21"/>
          <w:szCs w:val="21"/>
        </w:rPr>
        <w:t xml:space="preserve"> minute video)</w:t>
      </w:r>
    </w:p>
    <w:p w14:paraId="298A6F3B" w14:textId="702CA846" w:rsidR="00B43A0E" w:rsidRPr="003F5A7C" w:rsidRDefault="003F5A7C" w:rsidP="003F5A7C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Assign each student to one developmental stage.  They are to make a paper doll of themselves at their assigned developmental stage.  Characteristics should include physical, mental, social &amp; emotional areas.  </w:t>
      </w:r>
    </w:p>
    <w:p w14:paraId="7C4079F1" w14:textId="30A4B8A8" w:rsidR="003F5A7C" w:rsidRPr="00543D11" w:rsidRDefault="003F5A7C" w:rsidP="003F5A7C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Type report of the changes addressed by the paper doll.</w:t>
      </w:r>
    </w:p>
    <w:p w14:paraId="3A4CD3B5" w14:textId="782CDCB3" w:rsidR="00543D11" w:rsidRPr="003F5A7C" w:rsidRDefault="00543D11" w:rsidP="003F5A7C">
      <w:pPr>
        <w:pStyle w:val="ListParagraph"/>
        <w:numPr>
          <w:ilvl w:val="0"/>
          <w:numId w:val="4"/>
        </w:numPr>
        <w:rPr>
          <w:rFonts w:ascii="Arial" w:hAnsi="Arial" w:cs="Arial"/>
          <w:i/>
          <w:i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Participation in the geriatric simulation activities:  students tape fingers</w:t>
      </w:r>
      <w:r w:rsidR="009C0BEC">
        <w:rPr>
          <w:rFonts w:ascii="Arial" w:hAnsi="Arial" w:cs="Arial"/>
          <w:sz w:val="21"/>
          <w:szCs w:val="21"/>
        </w:rPr>
        <w:t xml:space="preserve"> (pointer &amp; thumb both hands)</w:t>
      </w:r>
      <w:r>
        <w:rPr>
          <w:rFonts w:ascii="Arial" w:hAnsi="Arial" w:cs="Arial"/>
          <w:sz w:val="21"/>
          <w:szCs w:val="21"/>
        </w:rPr>
        <w:t xml:space="preserve"> with 12 inches of masking tape (have students unwrap candy, sign name, remove small candies from daily dose medication package, remove coin from change purse, button a shirt). Students move through activities that will demonstrate difficulties of aging- taste difference in soft drink, use of glasses and activities with arthritis.</w:t>
      </w:r>
    </w:p>
    <w:p w14:paraId="66935510" w14:textId="77777777" w:rsidR="003F5A7C" w:rsidRPr="00001BFC" w:rsidRDefault="003F5A7C" w:rsidP="003F5A7C">
      <w:pPr>
        <w:pStyle w:val="ListParagraph"/>
        <w:rPr>
          <w:rFonts w:ascii="Arial" w:hAnsi="Arial" w:cs="Arial"/>
          <w:i/>
          <w:iCs/>
          <w:sz w:val="21"/>
          <w:szCs w:val="21"/>
        </w:rPr>
      </w:pPr>
    </w:p>
    <w:p w14:paraId="3ED9F031" w14:textId="77777777" w:rsidR="00B43A0E" w:rsidRPr="00001BFC" w:rsidRDefault="00B43A0E" w:rsidP="00B43A0E">
      <w:pPr>
        <w:rPr>
          <w:rFonts w:ascii="Arial" w:hAnsi="Arial" w:cs="Arial"/>
          <w:i/>
          <w:iCs/>
          <w:sz w:val="21"/>
          <w:szCs w:val="21"/>
          <w:u w:val="single"/>
        </w:rPr>
      </w:pPr>
      <w:r w:rsidRPr="00001BFC">
        <w:rPr>
          <w:rFonts w:ascii="Arial" w:hAnsi="Arial" w:cs="Arial"/>
          <w:i/>
          <w:iCs/>
          <w:sz w:val="21"/>
          <w:szCs w:val="21"/>
          <w:u w:val="single"/>
        </w:rPr>
        <w:t>Assessment:</w:t>
      </w:r>
    </w:p>
    <w:p w14:paraId="49E065C3" w14:textId="77777777" w:rsidR="00B43A0E" w:rsidRPr="00001BFC" w:rsidRDefault="00B43A0E" w:rsidP="00B43A0E">
      <w:pPr>
        <w:rPr>
          <w:rFonts w:ascii="Arial" w:hAnsi="Arial" w:cs="Arial"/>
          <w:sz w:val="21"/>
          <w:szCs w:val="21"/>
        </w:rPr>
      </w:pPr>
      <w:r w:rsidRPr="00001BFC">
        <w:rPr>
          <w:rFonts w:ascii="Arial" w:hAnsi="Arial" w:cs="Arial"/>
          <w:i/>
          <w:iCs/>
          <w:sz w:val="21"/>
          <w:szCs w:val="21"/>
        </w:rPr>
        <w:t xml:space="preserve">      </w:t>
      </w:r>
      <w:r w:rsidRPr="00001BFC">
        <w:rPr>
          <w:rFonts w:ascii="Arial" w:hAnsi="Arial" w:cs="Arial"/>
          <w:sz w:val="21"/>
          <w:szCs w:val="21"/>
        </w:rPr>
        <w:t>1.   Written test</w:t>
      </w:r>
    </w:p>
    <w:p w14:paraId="3D940AA0" w14:textId="1DD01673" w:rsidR="00B43A0E" w:rsidRPr="00001BFC" w:rsidRDefault="00B43A0E" w:rsidP="003F5A7C">
      <w:pPr>
        <w:rPr>
          <w:rFonts w:ascii="Arial" w:hAnsi="Arial" w:cs="Arial"/>
          <w:sz w:val="21"/>
          <w:szCs w:val="21"/>
        </w:rPr>
      </w:pPr>
      <w:r w:rsidRPr="00001BFC">
        <w:rPr>
          <w:rFonts w:ascii="Arial" w:hAnsi="Arial" w:cs="Arial"/>
          <w:sz w:val="21"/>
          <w:szCs w:val="21"/>
        </w:rPr>
        <w:t xml:space="preserve">      2.   </w:t>
      </w:r>
      <w:r w:rsidR="003F5A7C">
        <w:rPr>
          <w:rFonts w:ascii="Arial" w:hAnsi="Arial" w:cs="Arial"/>
          <w:sz w:val="21"/>
          <w:szCs w:val="21"/>
        </w:rPr>
        <w:t>Paper doll &amp; typed report</w:t>
      </w:r>
    </w:p>
    <w:p w14:paraId="73687EF4" w14:textId="77777777" w:rsidR="00B43A0E" w:rsidRPr="00001BFC" w:rsidRDefault="00B43A0E" w:rsidP="00B43A0E">
      <w:pPr>
        <w:rPr>
          <w:rFonts w:ascii="Arial" w:hAnsi="Arial" w:cs="Arial"/>
          <w:sz w:val="21"/>
          <w:szCs w:val="21"/>
        </w:rPr>
      </w:pPr>
    </w:p>
    <w:p w14:paraId="0ADB46E3" w14:textId="77777777" w:rsidR="00B43A0E" w:rsidRPr="00001BFC" w:rsidRDefault="00B43A0E" w:rsidP="00B43A0E">
      <w:pPr>
        <w:rPr>
          <w:rFonts w:ascii="Arial" w:hAnsi="Arial" w:cs="Arial"/>
          <w:i/>
          <w:iCs/>
          <w:sz w:val="21"/>
          <w:szCs w:val="21"/>
          <w:u w:val="single"/>
        </w:rPr>
      </w:pPr>
      <w:r w:rsidRPr="00001BFC">
        <w:rPr>
          <w:rFonts w:ascii="Arial" w:hAnsi="Arial" w:cs="Arial"/>
          <w:i/>
          <w:iCs/>
          <w:sz w:val="21"/>
          <w:szCs w:val="21"/>
          <w:u w:val="single"/>
        </w:rPr>
        <w:t>Standards:</w:t>
      </w:r>
    </w:p>
    <w:p w14:paraId="193B29D7" w14:textId="77777777" w:rsidR="00B43A0E" w:rsidRPr="00001BFC" w:rsidRDefault="00B43A0E" w:rsidP="00B43A0E">
      <w:pPr>
        <w:rPr>
          <w:rFonts w:ascii="Arial" w:hAnsi="Arial" w:cs="Arial"/>
          <w:sz w:val="21"/>
          <w:szCs w:val="21"/>
        </w:rPr>
      </w:pPr>
      <w:r w:rsidRPr="00001BFC">
        <w:rPr>
          <w:rFonts w:ascii="Arial" w:hAnsi="Arial" w:cs="Arial"/>
          <w:sz w:val="21"/>
          <w:szCs w:val="21"/>
        </w:rPr>
        <w:t>NCHSE</w:t>
      </w:r>
    </w:p>
    <w:p w14:paraId="0C0A9B79" w14:textId="77777777" w:rsidR="003F5A7C" w:rsidRPr="003F5A7C" w:rsidRDefault="003F5A7C" w:rsidP="003F5A7C">
      <w:pPr>
        <w:rPr>
          <w:rFonts w:ascii="Arial" w:eastAsia="Times New Roman" w:hAnsi="Arial" w:cs="Arial"/>
          <w:sz w:val="21"/>
          <w:szCs w:val="21"/>
        </w:rPr>
      </w:pPr>
      <w:r w:rsidRPr="003F5A7C">
        <w:rPr>
          <w:rFonts w:ascii="Arial" w:eastAsia="Times New Roman" w:hAnsi="Arial" w:cs="Arial"/>
          <w:sz w:val="21"/>
          <w:szCs w:val="21"/>
        </w:rPr>
        <w:lastRenderedPageBreak/>
        <w:t>2.1.6 Describe appropriate interactions with patients throughout various stages of psychosocial development</w:t>
      </w:r>
    </w:p>
    <w:p w14:paraId="7D2EC92C" w14:textId="77777777" w:rsidR="00B43A0E" w:rsidRPr="00001BFC" w:rsidRDefault="00B43A0E" w:rsidP="00B43A0E">
      <w:pPr>
        <w:rPr>
          <w:rFonts w:ascii="Arial" w:eastAsia="Times New Roman" w:hAnsi="Arial" w:cs="Arial"/>
          <w:sz w:val="21"/>
          <w:szCs w:val="21"/>
        </w:rPr>
      </w:pPr>
    </w:p>
    <w:p w14:paraId="26477C26" w14:textId="5E64B412" w:rsidR="00B43A0E" w:rsidRPr="00543D11" w:rsidRDefault="00B43A0E" w:rsidP="00B43A0E">
      <w:pPr>
        <w:rPr>
          <w:rFonts w:ascii="Arial" w:eastAsia="Times New Roman" w:hAnsi="Arial" w:cs="Arial"/>
          <w:sz w:val="21"/>
          <w:szCs w:val="21"/>
        </w:rPr>
      </w:pPr>
      <w:r w:rsidRPr="00001BFC">
        <w:rPr>
          <w:rFonts w:ascii="Arial" w:eastAsia="Times New Roman" w:hAnsi="Arial" w:cs="Arial"/>
          <w:sz w:val="21"/>
          <w:szCs w:val="21"/>
        </w:rPr>
        <w:tab/>
      </w:r>
    </w:p>
    <w:p w14:paraId="09531093" w14:textId="585D0CB3" w:rsidR="00AF2BD2" w:rsidRPr="00543D11" w:rsidRDefault="00B43A0E">
      <w:pPr>
        <w:rPr>
          <w:rFonts w:ascii="Arial" w:eastAsia="Times New Roman" w:hAnsi="Arial" w:cs="Arial"/>
          <w:i/>
          <w:iCs/>
          <w:sz w:val="22"/>
          <w:szCs w:val="22"/>
        </w:rPr>
      </w:pPr>
      <w:r w:rsidRPr="00D40461">
        <w:rPr>
          <w:rFonts w:ascii="Arial" w:eastAsia="Times New Roman" w:hAnsi="Arial" w:cs="Arial"/>
          <w:i/>
          <w:iCs/>
          <w:sz w:val="22"/>
          <w:szCs w:val="22"/>
        </w:rPr>
        <w:t>For additional</w:t>
      </w:r>
      <w:r w:rsidRPr="00C3796E">
        <w:rPr>
          <w:rFonts w:ascii="Arial" w:eastAsia="Times New Roman" w:hAnsi="Arial" w:cs="Arial"/>
          <w:i/>
          <w:iCs/>
          <w:color w:val="000000" w:themeColor="text1"/>
          <w:sz w:val="22"/>
          <w:szCs w:val="22"/>
        </w:rPr>
        <w:t xml:space="preserve"> Curriculum </w:t>
      </w:r>
      <w:r w:rsidRPr="00D40461">
        <w:rPr>
          <w:rFonts w:ascii="Arial" w:eastAsia="Times New Roman" w:hAnsi="Arial" w:cs="Arial"/>
          <w:i/>
          <w:iCs/>
          <w:sz w:val="22"/>
          <w:szCs w:val="22"/>
        </w:rPr>
        <w:t xml:space="preserve">Crosswalks see </w:t>
      </w:r>
      <w:hyperlink r:id="rId11" w:history="1">
        <w:r w:rsidRPr="00D40461">
          <w:rPr>
            <w:rStyle w:val="Hyperlink"/>
            <w:rFonts w:ascii="Arial" w:eastAsia="Times New Roman" w:hAnsi="Arial" w:cs="Arial"/>
            <w:i/>
            <w:iCs/>
            <w:sz w:val="22"/>
            <w:szCs w:val="22"/>
          </w:rPr>
          <w:t>CE Useful Tools</w:t>
        </w:r>
      </w:hyperlink>
    </w:p>
    <w:sectPr w:rsidR="00AF2BD2" w:rsidRPr="00543D11" w:rsidSect="0031550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54ADF" w14:textId="77777777" w:rsidR="00FC3C98" w:rsidRDefault="00FC3C98" w:rsidP="003F5A7C">
      <w:r>
        <w:separator/>
      </w:r>
    </w:p>
  </w:endnote>
  <w:endnote w:type="continuationSeparator" w:id="0">
    <w:p w14:paraId="12E03B4B" w14:textId="77777777" w:rsidR="00FC3C98" w:rsidRDefault="00FC3C98" w:rsidP="003F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09D71" w14:textId="5149CDCA" w:rsidR="00AF2BD2" w:rsidRPr="00D40461" w:rsidRDefault="00195EA0" w:rsidP="00D40461">
    <w:pPr>
      <w:rPr>
        <w:rFonts w:ascii="Arial" w:hAnsi="Arial" w:cs="Arial"/>
        <w:i/>
        <w:iCs/>
        <w:sz w:val="22"/>
        <w:szCs w:val="22"/>
      </w:rPr>
    </w:pPr>
    <w:r w:rsidRPr="00D40461">
      <w:rPr>
        <w:rFonts w:ascii="Arial" w:hAnsi="Arial" w:cs="Arial"/>
        <w:i/>
        <w:iCs/>
        <w:sz w:val="22"/>
        <w:szCs w:val="22"/>
      </w:rPr>
      <w:t>Author Information:</w:t>
    </w:r>
    <w:r>
      <w:rPr>
        <w:rFonts w:ascii="Arial" w:hAnsi="Arial" w:cs="Arial"/>
        <w:i/>
        <w:iCs/>
        <w:sz w:val="22"/>
        <w:szCs w:val="22"/>
      </w:rPr>
      <w:t xml:space="preserve"> </w:t>
    </w:r>
    <w:r w:rsidRPr="00D40461">
      <w:rPr>
        <w:rFonts w:ascii="Arial" w:hAnsi="Arial" w:cs="Arial"/>
        <w:sz w:val="22"/>
        <w:szCs w:val="22"/>
      </w:rPr>
      <w:t xml:space="preserve">National HOSA </w:t>
    </w:r>
    <w:r w:rsidRPr="00D40461">
      <w:rPr>
        <w:rFonts w:ascii="Arial" w:hAnsi="Arial" w:cs="Arial"/>
        <w:sz w:val="22"/>
        <w:szCs w:val="22"/>
      </w:rPr>
      <w:tab/>
    </w:r>
    <w:r w:rsidRPr="00D40461">
      <w:rPr>
        <w:rFonts w:ascii="Arial" w:hAnsi="Arial" w:cs="Arial"/>
        <w:sz w:val="22"/>
        <w:szCs w:val="22"/>
      </w:rPr>
      <w:tab/>
    </w:r>
    <w:r w:rsidRPr="00D40461">
      <w:rPr>
        <w:rFonts w:ascii="Arial" w:hAnsi="Arial" w:cs="Arial"/>
        <w:sz w:val="22"/>
        <w:szCs w:val="22"/>
      </w:rPr>
      <w:tab/>
    </w:r>
    <w:r w:rsidRPr="00D40461">
      <w:rPr>
        <w:rFonts w:ascii="Arial" w:hAnsi="Arial" w:cs="Arial"/>
        <w:sz w:val="22"/>
        <w:szCs w:val="22"/>
      </w:rPr>
      <w:tab/>
    </w:r>
    <w:r w:rsidRPr="00D40461">
      <w:rPr>
        <w:rFonts w:ascii="Arial" w:hAnsi="Arial" w:cs="Arial"/>
        <w:sz w:val="22"/>
        <w:szCs w:val="22"/>
      </w:rPr>
      <w:tab/>
    </w:r>
    <w:r w:rsidRPr="00D40461">
      <w:rPr>
        <w:rFonts w:ascii="Arial" w:hAnsi="Arial" w:cs="Arial"/>
        <w:sz w:val="22"/>
        <w:szCs w:val="22"/>
      </w:rPr>
      <w:tab/>
    </w:r>
    <w:r w:rsidRPr="00D40461">
      <w:rPr>
        <w:rFonts w:ascii="Arial" w:hAnsi="Arial" w:cs="Arial"/>
        <w:sz w:val="22"/>
        <w:szCs w:val="22"/>
      </w:rPr>
      <w:tab/>
    </w:r>
    <w:r w:rsidR="00713659">
      <w:rPr>
        <w:rFonts w:ascii="Arial" w:hAnsi="Arial" w:cs="Arial"/>
        <w:sz w:val="22"/>
        <w:szCs w:val="22"/>
      </w:rPr>
      <w:t>1</w:t>
    </w:r>
    <w:r w:rsidR="005577EB">
      <w:rPr>
        <w:rFonts w:ascii="Arial" w:hAnsi="Arial" w:cs="Arial"/>
        <w:sz w:val="22"/>
        <w:szCs w:val="22"/>
      </w:rPr>
      <w:t>0.13.24</w:t>
    </w:r>
  </w:p>
  <w:p w14:paraId="7B54BA95" w14:textId="77777777" w:rsidR="00AF2BD2" w:rsidRDefault="00AF2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3B909E" w14:textId="77777777" w:rsidR="00FC3C98" w:rsidRDefault="00FC3C98" w:rsidP="003F5A7C">
      <w:r>
        <w:separator/>
      </w:r>
    </w:p>
  </w:footnote>
  <w:footnote w:type="continuationSeparator" w:id="0">
    <w:p w14:paraId="5E6A5A75" w14:textId="77777777" w:rsidR="00FC3C98" w:rsidRDefault="00FC3C98" w:rsidP="003F5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20A11"/>
    <w:multiLevelType w:val="hybridMultilevel"/>
    <w:tmpl w:val="43800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422"/>
    <w:multiLevelType w:val="hybridMultilevel"/>
    <w:tmpl w:val="9D32F9F0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FE70A2C"/>
    <w:multiLevelType w:val="hybridMultilevel"/>
    <w:tmpl w:val="E5D6D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57188"/>
    <w:multiLevelType w:val="hybridMultilevel"/>
    <w:tmpl w:val="99502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F4EBC"/>
    <w:multiLevelType w:val="hybridMultilevel"/>
    <w:tmpl w:val="72F8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A8440E"/>
    <w:multiLevelType w:val="hybridMultilevel"/>
    <w:tmpl w:val="AE28B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68390">
    <w:abstractNumId w:val="3"/>
  </w:num>
  <w:num w:numId="2" w16cid:durableId="1101923071">
    <w:abstractNumId w:val="2"/>
  </w:num>
  <w:num w:numId="3" w16cid:durableId="210456630">
    <w:abstractNumId w:val="4"/>
  </w:num>
  <w:num w:numId="4" w16cid:durableId="1852988227">
    <w:abstractNumId w:val="0"/>
  </w:num>
  <w:num w:numId="5" w16cid:durableId="787898868">
    <w:abstractNumId w:val="5"/>
  </w:num>
  <w:num w:numId="6" w16cid:durableId="2036808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0E"/>
    <w:rsid w:val="000A79E6"/>
    <w:rsid w:val="000D5DFD"/>
    <w:rsid w:val="00127E84"/>
    <w:rsid w:val="00150870"/>
    <w:rsid w:val="00195EA0"/>
    <w:rsid w:val="00252107"/>
    <w:rsid w:val="00315506"/>
    <w:rsid w:val="003F5A7C"/>
    <w:rsid w:val="00543D11"/>
    <w:rsid w:val="005577EB"/>
    <w:rsid w:val="005E5136"/>
    <w:rsid w:val="00713659"/>
    <w:rsid w:val="009C0BEC"/>
    <w:rsid w:val="00AF2BD2"/>
    <w:rsid w:val="00B43A0E"/>
    <w:rsid w:val="00FC3C98"/>
    <w:rsid w:val="00FD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C5BF01"/>
  <w15:chartTrackingRefBased/>
  <w15:docId w15:val="{BD6D2D60-6CB1-2A43-B4C5-226F6116F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A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3A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43A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A0E"/>
  </w:style>
  <w:style w:type="paragraph" w:styleId="Header">
    <w:name w:val="header"/>
    <w:basedOn w:val="Normal"/>
    <w:link w:val="HeaderChar"/>
    <w:uiPriority w:val="99"/>
    <w:unhideWhenUsed/>
    <w:rsid w:val="003F5A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A7C"/>
  </w:style>
  <w:style w:type="character" w:styleId="UnresolvedMention">
    <w:name w:val="Unresolved Mention"/>
    <w:basedOn w:val="DefaultParagraphFont"/>
    <w:uiPriority w:val="99"/>
    <w:semiHidden/>
    <w:unhideWhenUsed/>
    <w:rsid w:val="00543D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21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oqiTHnoNc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osa.org/CEUsefulTool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d-lite.com/products/2007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bqUJNAlqI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Jan Mould</cp:lastModifiedBy>
  <cp:revision>2</cp:revision>
  <dcterms:created xsi:type="dcterms:W3CDTF">2024-10-13T17:22:00Z</dcterms:created>
  <dcterms:modified xsi:type="dcterms:W3CDTF">2024-10-13T17:22:00Z</dcterms:modified>
</cp:coreProperties>
</file>