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334" w14:textId="77777777" w:rsidR="00655139" w:rsidRPr="00655139" w:rsidRDefault="00655139" w:rsidP="00655139">
      <w:pPr>
        <w:pStyle w:val="NoSpacing"/>
        <w:jc w:val="center"/>
        <w:rPr>
          <w:rFonts w:ascii="Lucida Sans" w:hAnsi="Lucida Sans"/>
        </w:rPr>
      </w:pPr>
      <w:r>
        <w:rPr>
          <w:rFonts w:ascii="Lucida Sans" w:hAnsi="Lucida Sans"/>
        </w:rPr>
        <w:t>Health Insurance Quiz</w:t>
      </w:r>
    </w:p>
    <w:p w14:paraId="1421960A" w14:textId="77777777" w:rsidR="00655139" w:rsidRDefault="00655139" w:rsidP="00655139">
      <w:pPr>
        <w:pStyle w:val="NoSpacing"/>
      </w:pPr>
    </w:p>
    <w:p w14:paraId="5A324117" w14:textId="77777777" w:rsidR="00B33872" w:rsidRDefault="00B33872" w:rsidP="00B3387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1.  </w:t>
      </w:r>
      <w:r w:rsidR="00655139" w:rsidRPr="00655139">
        <w:rPr>
          <w:rFonts w:ascii="Lucida Sans" w:hAnsi="Lucida Sans"/>
        </w:rPr>
        <w:t xml:space="preserve"> In the United States</w:t>
      </w:r>
      <w:r>
        <w:rPr>
          <w:rFonts w:ascii="Lucida Sans" w:hAnsi="Lucida Sans"/>
        </w:rPr>
        <w:t xml:space="preserve"> how much of the gross national product is spent on </w:t>
      </w:r>
    </w:p>
    <w:p w14:paraId="6785B06F" w14:textId="3EA2DD08" w:rsidR="00655139" w:rsidRPr="00655139" w:rsidRDefault="00B33872" w:rsidP="00B3387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healthcare?</w:t>
      </w:r>
    </w:p>
    <w:p w14:paraId="0ECE7203" w14:textId="4339A7AE" w:rsidR="00655139" w:rsidRPr="00655139" w:rsidRDefault="00992CC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B33872">
        <w:rPr>
          <w:rFonts w:ascii="Lucida Sans" w:hAnsi="Lucida Sans"/>
        </w:rPr>
        <w:tab/>
      </w:r>
      <w:r w:rsidR="00655139" w:rsidRPr="00655139">
        <w:rPr>
          <w:rFonts w:ascii="Lucida Sans" w:hAnsi="Lucida Sans"/>
        </w:rPr>
        <w:t xml:space="preserve">A. </w:t>
      </w:r>
      <w:r w:rsidR="00B33872">
        <w:rPr>
          <w:rFonts w:ascii="Lucida Sans" w:hAnsi="Lucida Sans"/>
        </w:rPr>
        <w:t xml:space="preserve"> 10%</w:t>
      </w:r>
      <w:r w:rsidR="00655139" w:rsidRPr="00655139">
        <w:rPr>
          <w:rFonts w:ascii="Lucida Sans" w:hAnsi="Lucida Sans"/>
        </w:rPr>
        <w:t xml:space="preserve"> </w:t>
      </w:r>
    </w:p>
    <w:p w14:paraId="20F88ED8" w14:textId="162F176B" w:rsidR="00655139" w:rsidRPr="00655139" w:rsidRDefault="00992CC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B33872">
        <w:rPr>
          <w:rFonts w:ascii="Lucida Sans" w:hAnsi="Lucida Sans"/>
        </w:rPr>
        <w:tab/>
      </w:r>
      <w:r w:rsidR="00655139" w:rsidRPr="00655139">
        <w:rPr>
          <w:rFonts w:ascii="Lucida Sans" w:hAnsi="Lucida Sans"/>
        </w:rPr>
        <w:t xml:space="preserve">B. </w:t>
      </w:r>
      <w:r w:rsidR="00B33872">
        <w:rPr>
          <w:rFonts w:ascii="Lucida Sans" w:hAnsi="Lucida Sans"/>
        </w:rPr>
        <w:t xml:space="preserve"> 17%</w:t>
      </w:r>
    </w:p>
    <w:p w14:paraId="7A8CBF52" w14:textId="2552F1C5" w:rsidR="00655139" w:rsidRPr="00655139" w:rsidRDefault="00992CC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B33872">
        <w:rPr>
          <w:rFonts w:ascii="Lucida Sans" w:hAnsi="Lucida Sans"/>
        </w:rPr>
        <w:tab/>
      </w:r>
      <w:r w:rsidR="00655139" w:rsidRPr="00655139">
        <w:rPr>
          <w:rFonts w:ascii="Lucida Sans" w:hAnsi="Lucida Sans"/>
        </w:rPr>
        <w:t xml:space="preserve">C. </w:t>
      </w:r>
      <w:r w:rsidR="00B33872">
        <w:rPr>
          <w:rFonts w:ascii="Lucida Sans" w:hAnsi="Lucida Sans"/>
        </w:rPr>
        <w:t xml:space="preserve"> 24%</w:t>
      </w:r>
      <w:r w:rsidR="00655139" w:rsidRPr="00655139">
        <w:rPr>
          <w:rFonts w:ascii="Lucida Sans" w:hAnsi="Lucida Sans"/>
        </w:rPr>
        <w:t xml:space="preserve">  </w:t>
      </w:r>
    </w:p>
    <w:p w14:paraId="0494983D" w14:textId="2ADA607E" w:rsidR="00655139" w:rsidRPr="00655139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>
        <w:rPr>
          <w:rFonts w:ascii="Lucida Sans" w:hAnsi="Lucida Sans"/>
        </w:rPr>
        <w:tab/>
      </w:r>
      <w:r w:rsidR="00655139" w:rsidRPr="00655139">
        <w:rPr>
          <w:rFonts w:ascii="Lucida Sans" w:hAnsi="Lucida Sans"/>
        </w:rPr>
        <w:t xml:space="preserve">D. </w:t>
      </w:r>
      <w:r>
        <w:rPr>
          <w:rFonts w:ascii="Lucida Sans" w:hAnsi="Lucida Sans"/>
        </w:rPr>
        <w:t xml:space="preserve"> 31%</w:t>
      </w:r>
    </w:p>
    <w:p w14:paraId="53A121EB" w14:textId="77777777" w:rsidR="00655139" w:rsidRPr="00655139" w:rsidRDefault="00655139" w:rsidP="00655139">
      <w:pPr>
        <w:pStyle w:val="NoSpacing"/>
        <w:rPr>
          <w:rFonts w:ascii="Lucida Sans" w:hAnsi="Lucida Sans"/>
        </w:rPr>
      </w:pPr>
    </w:p>
    <w:p w14:paraId="679F1254" w14:textId="27F9F920" w:rsidR="00655139" w:rsidRPr="00655139" w:rsidRDefault="00655139" w:rsidP="00655139">
      <w:pPr>
        <w:pStyle w:val="NoSpacing"/>
        <w:rPr>
          <w:rFonts w:ascii="Lucida Sans" w:hAnsi="Lucida Sans"/>
        </w:rPr>
      </w:pPr>
      <w:r w:rsidRPr="00655139">
        <w:rPr>
          <w:rFonts w:ascii="Lucida Sans" w:hAnsi="Lucida Sans"/>
        </w:rPr>
        <w:t>2</w:t>
      </w:r>
      <w:r w:rsidR="00B33872">
        <w:rPr>
          <w:rFonts w:ascii="Lucida Sans" w:hAnsi="Lucida Sans"/>
        </w:rPr>
        <w:t xml:space="preserve">.  </w:t>
      </w:r>
      <w:r w:rsidRPr="00655139">
        <w:rPr>
          <w:rFonts w:ascii="Lucida Sans" w:hAnsi="Lucida Sans"/>
        </w:rPr>
        <w:t xml:space="preserve"> Co-insurance and co-payment refer to the same thing. </w:t>
      </w:r>
    </w:p>
    <w:p w14:paraId="5C8F182D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A. True  </w:t>
      </w:r>
    </w:p>
    <w:p w14:paraId="789F5341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B. False </w:t>
      </w:r>
    </w:p>
    <w:p w14:paraId="1349EDCF" w14:textId="77777777" w:rsidR="00655139" w:rsidRPr="00655139" w:rsidRDefault="00655139" w:rsidP="00655139">
      <w:pPr>
        <w:pStyle w:val="NoSpacing"/>
        <w:rPr>
          <w:rFonts w:ascii="Lucida Sans" w:hAnsi="Lucida Sans"/>
        </w:rPr>
      </w:pPr>
    </w:p>
    <w:p w14:paraId="1634E828" w14:textId="385BF56B" w:rsidR="00655139" w:rsidRPr="00655139" w:rsidRDefault="00655139" w:rsidP="00655139">
      <w:pPr>
        <w:pStyle w:val="NoSpacing"/>
        <w:rPr>
          <w:rFonts w:ascii="Lucida Sans" w:hAnsi="Lucida Sans"/>
        </w:rPr>
      </w:pPr>
      <w:r w:rsidRPr="00655139">
        <w:rPr>
          <w:rFonts w:ascii="Lucida Sans" w:hAnsi="Lucida Sans"/>
        </w:rPr>
        <w:t>3</w:t>
      </w:r>
      <w:r w:rsidR="00B33872">
        <w:rPr>
          <w:rFonts w:ascii="Lucida Sans" w:hAnsi="Lucida Sans"/>
        </w:rPr>
        <w:t xml:space="preserve">.   </w:t>
      </w:r>
      <w:r w:rsidRPr="00655139">
        <w:rPr>
          <w:rFonts w:ascii="Lucida Sans" w:hAnsi="Lucida Sans"/>
        </w:rPr>
        <w:t xml:space="preserve"> Which of the following is not a type of health insurance plan?  </w:t>
      </w:r>
    </w:p>
    <w:p w14:paraId="06BB04BA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A. Health Maintenance Organization (HMO)  </w:t>
      </w:r>
    </w:p>
    <w:p w14:paraId="4FB0FDE7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B. Preferred Provider Organization (PPO)  </w:t>
      </w:r>
    </w:p>
    <w:p w14:paraId="540978CF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C. Health Provider Organization (HPO)  </w:t>
      </w:r>
    </w:p>
    <w:p w14:paraId="0A6C7AA3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D. Point of Service (POS) </w:t>
      </w:r>
    </w:p>
    <w:p w14:paraId="7EFB7B87" w14:textId="77777777" w:rsidR="00655139" w:rsidRPr="00655139" w:rsidRDefault="00655139" w:rsidP="00655139">
      <w:pPr>
        <w:pStyle w:val="NoSpacing"/>
        <w:rPr>
          <w:rFonts w:ascii="Lucida Sans" w:hAnsi="Lucida Sans"/>
        </w:rPr>
      </w:pPr>
    </w:p>
    <w:p w14:paraId="10BEF93C" w14:textId="279BECD9" w:rsidR="00655139" w:rsidRPr="00655139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4.   </w:t>
      </w:r>
      <w:r w:rsidR="00655139" w:rsidRPr="00655139">
        <w:rPr>
          <w:rFonts w:ascii="Lucida Sans" w:hAnsi="Lucida Sans"/>
        </w:rPr>
        <w:t xml:space="preserve"> The only way to get health insurance coverage is through an employer. </w:t>
      </w:r>
    </w:p>
    <w:p w14:paraId="096C2AC6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A. True </w:t>
      </w:r>
    </w:p>
    <w:p w14:paraId="7D4F4B80" w14:textId="32226705" w:rsid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>B. False</w:t>
      </w:r>
    </w:p>
    <w:p w14:paraId="66107365" w14:textId="77777777" w:rsidR="00655139" w:rsidRPr="00655139" w:rsidRDefault="00655139" w:rsidP="00655139">
      <w:pPr>
        <w:pStyle w:val="NoSpacing"/>
        <w:rPr>
          <w:rFonts w:ascii="Lucida Sans" w:hAnsi="Lucida Sans"/>
        </w:rPr>
      </w:pPr>
    </w:p>
    <w:p w14:paraId="10DC1731" w14:textId="3424DB84" w:rsidR="00B33872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5.</w:t>
      </w:r>
      <w:r w:rsidR="00655139" w:rsidRPr="00655139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   </w:t>
      </w:r>
      <w:r w:rsidR="00655139" w:rsidRPr="00655139">
        <w:rPr>
          <w:rFonts w:ascii="Lucida Sans" w:hAnsi="Lucida Sans"/>
        </w:rPr>
        <w:t xml:space="preserve">A 30-year-old woman broke her arm and went to the emergency room for </w:t>
      </w:r>
    </w:p>
    <w:p w14:paraId="2B3637A9" w14:textId="77777777" w:rsidR="00B33872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r w:rsidR="00655139" w:rsidRPr="00655139">
        <w:rPr>
          <w:rFonts w:ascii="Lucida Sans" w:hAnsi="Lucida Sans"/>
        </w:rPr>
        <w:t xml:space="preserve">treatment. Her health insurance plan has a $1,500 deductible. What does this </w:t>
      </w:r>
    </w:p>
    <w:p w14:paraId="2027DA50" w14:textId="044ADBDD" w:rsidR="00655139" w:rsidRPr="00655139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r w:rsidR="00655139" w:rsidRPr="00655139">
        <w:rPr>
          <w:rFonts w:ascii="Lucida Sans" w:hAnsi="Lucida Sans"/>
        </w:rPr>
        <w:t xml:space="preserve">mean? </w:t>
      </w:r>
    </w:p>
    <w:p w14:paraId="33EEE2C4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A. She can deduct $1,500 from the hospital bill, but must pay the rest  </w:t>
      </w:r>
    </w:p>
    <w:p w14:paraId="6E7E396A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B. The hospital will only charge her $1,500 </w:t>
      </w:r>
    </w:p>
    <w:p w14:paraId="4D52E125" w14:textId="77777777" w:rsidR="00B33872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C. She is responsible for paying $1,500 of her medical expenses before her </w:t>
      </w:r>
    </w:p>
    <w:p w14:paraId="7B6D8AE5" w14:textId="48B6E0DA" w:rsidR="00655139" w:rsidRDefault="00B33872" w:rsidP="00B33872">
      <w:pPr>
        <w:pStyle w:val="NoSpacing"/>
        <w:ind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    </w:t>
      </w:r>
      <w:r w:rsidR="00655139" w:rsidRPr="00655139">
        <w:rPr>
          <w:rFonts w:ascii="Lucida Sans" w:hAnsi="Lucida Sans"/>
        </w:rPr>
        <w:t>insurance policy starts to pay</w:t>
      </w:r>
    </w:p>
    <w:p w14:paraId="75A4CEF3" w14:textId="77777777" w:rsidR="00B33872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D. Her insurance company is responsible for paying $1,500 and she must pay </w:t>
      </w:r>
    </w:p>
    <w:p w14:paraId="347668E8" w14:textId="5D13E0C6" w:rsidR="00655139" w:rsidRPr="00655139" w:rsidRDefault="00B33872" w:rsidP="00B33872">
      <w:pPr>
        <w:pStyle w:val="NoSpacing"/>
        <w:ind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     </w:t>
      </w:r>
      <w:r w:rsidR="00655139" w:rsidRPr="00655139">
        <w:rPr>
          <w:rFonts w:ascii="Lucida Sans" w:hAnsi="Lucida Sans"/>
        </w:rPr>
        <w:t xml:space="preserve">the rest </w:t>
      </w:r>
    </w:p>
    <w:p w14:paraId="3DA34D8B" w14:textId="77777777" w:rsidR="00655139" w:rsidRDefault="00655139" w:rsidP="00655139">
      <w:pPr>
        <w:pStyle w:val="NoSpacing"/>
      </w:pPr>
    </w:p>
    <w:p w14:paraId="6AD9F41C" w14:textId="12CC790F" w:rsidR="00B33872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6.   </w:t>
      </w:r>
      <w:r w:rsidR="00655139" w:rsidRPr="00655139">
        <w:rPr>
          <w:rFonts w:ascii="Lucida Sans" w:hAnsi="Lucida Sans"/>
        </w:rPr>
        <w:t xml:space="preserve"> A store clerk has an individual health insurance plan with a $20 co-payment for in-</w:t>
      </w:r>
    </w:p>
    <w:p w14:paraId="2DE38D81" w14:textId="77777777" w:rsidR="00B33872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r w:rsidR="00655139" w:rsidRPr="00655139">
        <w:rPr>
          <w:rFonts w:ascii="Lucida Sans" w:hAnsi="Lucida Sans"/>
        </w:rPr>
        <w:t>network doctor visits. She goes to her doctor, who is in-network, twice during the</w:t>
      </w:r>
    </w:p>
    <w:p w14:paraId="3CE2AF5A" w14:textId="33F38561" w:rsidR="00655139" w:rsidRPr="00655139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</w:t>
      </w:r>
      <w:r w:rsidR="00655139" w:rsidRPr="00655139">
        <w:rPr>
          <w:rFonts w:ascii="Lucida Sans" w:hAnsi="Lucida Sans"/>
        </w:rPr>
        <w:t xml:space="preserve"> year. What can she expect to pay for health care for the year?  </w:t>
      </w:r>
    </w:p>
    <w:p w14:paraId="5F6DF213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A. $40 in co-payments only  </w:t>
      </w:r>
    </w:p>
    <w:p w14:paraId="61538948" w14:textId="77777777" w:rsidR="00B33872" w:rsidRDefault="00655139" w:rsidP="00B33872">
      <w:pPr>
        <w:pStyle w:val="NoSpacing"/>
        <w:ind w:left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B. Her premiums plus $40 in co-payments plus any extra costs for prescriptions </w:t>
      </w:r>
      <w:r w:rsidR="00B33872">
        <w:rPr>
          <w:rFonts w:ascii="Lucida Sans" w:hAnsi="Lucida Sans"/>
        </w:rPr>
        <w:t xml:space="preserve">     </w:t>
      </w:r>
    </w:p>
    <w:p w14:paraId="17ECAFB3" w14:textId="45C78D01" w:rsidR="00655139" w:rsidRDefault="00B33872" w:rsidP="00B33872">
      <w:pPr>
        <w:pStyle w:val="NoSpacing"/>
        <w:ind w:left="720"/>
        <w:rPr>
          <w:rFonts w:ascii="Lucida Sans" w:hAnsi="Lucida Sans"/>
        </w:rPr>
      </w:pPr>
      <w:r>
        <w:rPr>
          <w:rFonts w:ascii="Lucida Sans" w:hAnsi="Lucida Sans"/>
        </w:rPr>
        <w:t xml:space="preserve">    </w:t>
      </w:r>
      <w:r w:rsidR="00655139" w:rsidRPr="00655139">
        <w:rPr>
          <w:rFonts w:ascii="Lucida Sans" w:hAnsi="Lucida Sans"/>
        </w:rPr>
        <w:t xml:space="preserve">or non-covered services </w:t>
      </w:r>
    </w:p>
    <w:p w14:paraId="2AA307F0" w14:textId="77777777" w:rsidR="00B33872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C. Her premiums plus $40 in co-payments plus an extra office fee and any extra </w:t>
      </w:r>
    </w:p>
    <w:p w14:paraId="6E1D35F9" w14:textId="0FF3EED9" w:rsidR="00655139" w:rsidRPr="00655139" w:rsidRDefault="00B33872" w:rsidP="00B33872">
      <w:pPr>
        <w:pStyle w:val="NoSpacing"/>
        <w:ind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    </w:t>
      </w:r>
      <w:r w:rsidR="00655139" w:rsidRPr="00655139">
        <w:rPr>
          <w:rFonts w:ascii="Lucida Sans" w:hAnsi="Lucida Sans"/>
        </w:rPr>
        <w:t xml:space="preserve">costs for non-covered services  </w:t>
      </w:r>
    </w:p>
    <w:p w14:paraId="71AC8A63" w14:textId="77777777" w:rsidR="00655139" w:rsidRPr="00655139" w:rsidRDefault="00655139" w:rsidP="00B33872">
      <w:pPr>
        <w:pStyle w:val="NoSpacing"/>
        <w:ind w:firstLine="720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D. None of the above </w:t>
      </w:r>
    </w:p>
    <w:p w14:paraId="0345FEC4" w14:textId="77777777" w:rsidR="00655139" w:rsidRPr="00655139" w:rsidRDefault="00655139" w:rsidP="00655139">
      <w:pPr>
        <w:pStyle w:val="NoSpacing"/>
        <w:rPr>
          <w:rFonts w:ascii="Lucida Sans" w:hAnsi="Lucida Sans"/>
        </w:rPr>
      </w:pPr>
    </w:p>
    <w:p w14:paraId="2F4B4FFD" w14:textId="1E01CB4A" w:rsidR="00655139" w:rsidRPr="00655139" w:rsidRDefault="00B33872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7.   </w:t>
      </w:r>
      <w:r w:rsidR="00655139" w:rsidRPr="00655139">
        <w:rPr>
          <w:rFonts w:ascii="Lucida Sans" w:hAnsi="Lucida Sans"/>
        </w:rPr>
        <w:t xml:space="preserve">Costs for medical tests are universally the same throughout the country. </w:t>
      </w:r>
    </w:p>
    <w:p w14:paraId="77486BE2" w14:textId="45E093B3" w:rsidR="00655139" w:rsidRPr="00655139" w:rsidRDefault="00992CC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</w:t>
      </w:r>
      <w:r w:rsidR="00B33872">
        <w:rPr>
          <w:rFonts w:ascii="Lucida Sans" w:hAnsi="Lucida Sans"/>
        </w:rPr>
        <w:tab/>
      </w:r>
      <w:r w:rsidR="00655139" w:rsidRPr="00655139">
        <w:rPr>
          <w:rFonts w:ascii="Lucida Sans" w:hAnsi="Lucida Sans"/>
        </w:rPr>
        <w:t xml:space="preserve">A. True </w:t>
      </w:r>
    </w:p>
    <w:p w14:paraId="305FBF2E" w14:textId="2E78773C" w:rsidR="00416F83" w:rsidRDefault="00655139" w:rsidP="00655139">
      <w:pPr>
        <w:pStyle w:val="NoSpacing"/>
        <w:rPr>
          <w:rFonts w:ascii="Lucida Sans" w:hAnsi="Lucida Sans"/>
        </w:rPr>
      </w:pPr>
      <w:r w:rsidRPr="00655139">
        <w:rPr>
          <w:rFonts w:ascii="Lucida Sans" w:hAnsi="Lucida Sans"/>
        </w:rPr>
        <w:t xml:space="preserve"> </w:t>
      </w:r>
      <w:r w:rsidR="00992CCB">
        <w:rPr>
          <w:rFonts w:ascii="Lucida Sans" w:hAnsi="Lucida Sans"/>
        </w:rPr>
        <w:t xml:space="preserve">    </w:t>
      </w:r>
      <w:r w:rsidR="00B33872">
        <w:rPr>
          <w:rFonts w:ascii="Lucida Sans" w:hAnsi="Lucida Sans"/>
        </w:rPr>
        <w:tab/>
      </w:r>
      <w:r w:rsidRPr="00655139">
        <w:rPr>
          <w:rFonts w:ascii="Lucida Sans" w:hAnsi="Lucida Sans"/>
        </w:rPr>
        <w:t>B. False</w:t>
      </w:r>
    </w:p>
    <w:p w14:paraId="5E82F7A9" w14:textId="1F98D789" w:rsidR="00C27458" w:rsidRDefault="00C27458" w:rsidP="00655139">
      <w:pPr>
        <w:pStyle w:val="NoSpacing"/>
        <w:rPr>
          <w:rFonts w:ascii="Lucida Sans" w:hAnsi="Lucida Sans"/>
        </w:rPr>
      </w:pPr>
    </w:p>
    <w:p w14:paraId="5B2C82D6" w14:textId="77777777" w:rsidR="00C27458" w:rsidRDefault="00C27458" w:rsidP="00655139">
      <w:pPr>
        <w:pStyle w:val="NoSpacing"/>
        <w:rPr>
          <w:rFonts w:ascii="Lucida Sans" w:hAnsi="Lucida Sans"/>
        </w:rPr>
      </w:pPr>
    </w:p>
    <w:p w14:paraId="15EF0F0B" w14:textId="77777777" w:rsidR="00C27458" w:rsidRDefault="00C27458" w:rsidP="00655139">
      <w:pPr>
        <w:pStyle w:val="NoSpacing"/>
        <w:rPr>
          <w:rFonts w:ascii="Lucida Sans" w:hAnsi="Lucida Sans"/>
        </w:rPr>
      </w:pPr>
    </w:p>
    <w:p w14:paraId="45916156" w14:textId="55A42A13" w:rsidR="00C27458" w:rsidRDefault="00C27458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lastRenderedPageBreak/>
        <w:t>8.   Which of the following insurance does not allow the insured to go out of network?</w:t>
      </w:r>
    </w:p>
    <w:p w14:paraId="6F32683E" w14:textId="372D8F73" w:rsidR="00C27458" w:rsidRDefault="00C27458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A. </w:t>
      </w:r>
      <w:r w:rsidR="005518FB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Preferred Provider</w:t>
      </w:r>
    </w:p>
    <w:p w14:paraId="7B702BAC" w14:textId="7E00DFB4" w:rsidR="00C27458" w:rsidRDefault="00C27458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B.  Health Maintenance </w:t>
      </w:r>
      <w:r w:rsidR="005518FB">
        <w:rPr>
          <w:rFonts w:ascii="Lucida Sans" w:hAnsi="Lucida Sans"/>
        </w:rPr>
        <w:t>Organization</w:t>
      </w:r>
    </w:p>
    <w:p w14:paraId="0292F3AE" w14:textId="3721E782" w:rsidR="005518FB" w:rsidRDefault="005518F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ab/>
        <w:t>C.  Point-of-Service</w:t>
      </w:r>
    </w:p>
    <w:p w14:paraId="2ABB2578" w14:textId="79D410C0" w:rsidR="005518FB" w:rsidRDefault="005518F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ab/>
        <w:t>D.  All of the above</w:t>
      </w:r>
    </w:p>
    <w:p w14:paraId="29C9CE6C" w14:textId="6779D53F" w:rsidR="00C27458" w:rsidRDefault="00C27458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14:paraId="47F6B491" w14:textId="2C8E25B3" w:rsidR="005518FB" w:rsidRDefault="005518F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9.  Which of the following is funded by federal and state governments?</w:t>
      </w:r>
    </w:p>
    <w:p w14:paraId="64491506" w14:textId="05259CAC" w:rsidR="005518FB" w:rsidRDefault="005518F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ab/>
        <w:t>A.  CHIPS</w:t>
      </w:r>
      <w:r>
        <w:rPr>
          <w:rFonts w:ascii="Lucida Sans" w:hAnsi="Lucida Sans"/>
        </w:rPr>
        <w:br/>
      </w:r>
      <w:r>
        <w:rPr>
          <w:rFonts w:ascii="Lucida Sans" w:hAnsi="Lucida Sans"/>
        </w:rPr>
        <w:tab/>
        <w:t>B.  Medicare</w:t>
      </w:r>
    </w:p>
    <w:p w14:paraId="0EF81DCC" w14:textId="6D1D8056" w:rsidR="005518FB" w:rsidRDefault="005518F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C.  Medicaid</w:t>
      </w:r>
    </w:p>
    <w:p w14:paraId="1FD15DE7" w14:textId="178DA395" w:rsidR="005518FB" w:rsidRDefault="005518F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D.  All of the above</w:t>
      </w:r>
    </w:p>
    <w:p w14:paraId="2FC94427" w14:textId="77777777" w:rsidR="005518FB" w:rsidRDefault="005518FB" w:rsidP="00655139">
      <w:pPr>
        <w:pStyle w:val="NoSpacing"/>
        <w:rPr>
          <w:rFonts w:ascii="Lucida Sans" w:hAnsi="Lucida Sans"/>
        </w:rPr>
      </w:pPr>
    </w:p>
    <w:p w14:paraId="53189D37" w14:textId="72C41580" w:rsidR="00C27458" w:rsidRDefault="005518FB" w:rsidP="00655139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10</w:t>
      </w:r>
      <w:r w:rsidR="00C27458">
        <w:rPr>
          <w:rFonts w:ascii="Lucida Sans" w:hAnsi="Lucida Sans"/>
        </w:rPr>
        <w:t>.   Define in your own words managed care.</w:t>
      </w:r>
    </w:p>
    <w:p w14:paraId="16873EBD" w14:textId="5D7E9859" w:rsidR="00C27458" w:rsidRDefault="00C27458" w:rsidP="00655139">
      <w:pPr>
        <w:pStyle w:val="NoSpacing"/>
        <w:rPr>
          <w:rFonts w:ascii="Lucida Sans" w:hAnsi="Lucida Sans"/>
        </w:rPr>
      </w:pPr>
    </w:p>
    <w:p w14:paraId="5CA7774E" w14:textId="77777777" w:rsidR="00C27458" w:rsidRPr="00655139" w:rsidRDefault="00C27458" w:rsidP="00655139">
      <w:pPr>
        <w:pStyle w:val="NoSpacing"/>
        <w:rPr>
          <w:rFonts w:ascii="Lucida Sans" w:hAnsi="Lucida Sans"/>
        </w:rPr>
      </w:pPr>
    </w:p>
    <w:sectPr w:rsidR="00C27458" w:rsidRPr="0065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39"/>
    <w:rsid w:val="00416F83"/>
    <w:rsid w:val="005518FB"/>
    <w:rsid w:val="00655139"/>
    <w:rsid w:val="00992CCB"/>
    <w:rsid w:val="00B33872"/>
    <w:rsid w:val="00C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1C63"/>
  <w15:chartTrackingRefBased/>
  <w15:docId w15:val="{46B9F0D2-C362-4B65-8E33-E7CAA79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jan</dc:creator>
  <cp:keywords/>
  <dc:description/>
  <cp:lastModifiedBy>Jan Mould</cp:lastModifiedBy>
  <cp:revision>2</cp:revision>
  <cp:lastPrinted>2017-08-15T14:29:00Z</cp:lastPrinted>
  <dcterms:created xsi:type="dcterms:W3CDTF">2022-02-20T19:35:00Z</dcterms:created>
  <dcterms:modified xsi:type="dcterms:W3CDTF">2022-02-20T19:35:00Z</dcterms:modified>
</cp:coreProperties>
</file>